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10ECC0A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  <w:r w:rsidR="00250413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9A4B2" w14:textId="77777777" w:rsidR="00A65556" w:rsidRPr="00EC6066" w:rsidRDefault="00A65556" w:rsidP="006538C7">
      <w:r>
        <w:separator/>
      </w:r>
    </w:p>
  </w:endnote>
  <w:endnote w:type="continuationSeparator" w:id="0">
    <w:p w14:paraId="1027096C" w14:textId="77777777" w:rsidR="00A65556" w:rsidRPr="00EC6066" w:rsidRDefault="00A655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2D73D" w14:textId="77777777" w:rsidR="00A65556" w:rsidRPr="00EC6066" w:rsidRDefault="00A65556" w:rsidP="006538C7">
      <w:r>
        <w:separator/>
      </w:r>
    </w:p>
  </w:footnote>
  <w:footnote w:type="continuationSeparator" w:id="0">
    <w:p w14:paraId="3E09A043" w14:textId="77777777" w:rsidR="00A65556" w:rsidRPr="00EC6066" w:rsidRDefault="00A655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50413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65556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2023-10-19T16:00:00Z</dcterms:modified>
</cp:coreProperties>
</file>